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B6" w:rsidRDefault="000E40B6" w:rsidP="000E4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</w:t>
            </w:r>
            <w:r w:rsidR="00252D14">
              <w:rPr>
                <w:rFonts w:ascii="Times New Roman" w:hAnsi="Times New Roman"/>
                <w:b/>
                <w:sz w:val="24"/>
                <w:szCs w:val="24"/>
              </w:rPr>
              <w:t>КД «Лабораторное дело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956B4" w:rsidRPr="000956B4" w:rsidRDefault="000E40B6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в эл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ектронной  библиотеке</w:t>
            </w:r>
          </w:p>
        </w:tc>
      </w:tr>
      <w:bookmarkEnd w:id="0"/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52D1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Байменов Б.М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C53C2C" w:rsidP="00C53C2C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Штанько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0956B4" w:rsidRPr="000956B4">
              <w:rPr>
                <w:rFonts w:ascii="Times New Roman" w:hAnsi="Times New Roman" w:cs="Times New Roman"/>
                <w:i/>
              </w:rPr>
              <w:t>К.А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A1698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Лабораторное дело</w:t>
            </w:r>
          </w:p>
        </w:tc>
      </w:tr>
      <w:tr w:rsidR="000956B4" w:rsidRPr="000956B4" w:rsidTr="00470FDB">
        <w:trPr>
          <w:trHeight w:val="79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gramStart"/>
            <w:r w:rsidRPr="000956B4">
              <w:rPr>
                <w:rFonts w:ascii="Times New Roman" w:hAnsi="Times New Roman"/>
                <w:i/>
              </w:rPr>
              <w:t>П</w:t>
            </w:r>
            <w:proofErr w:type="gramEnd"/>
            <w:r w:rsidRPr="000956B4">
              <w:rPr>
                <w:rFonts w:ascii="Times New Roman" w:hAnsi="Times New Roman"/>
                <w:i/>
              </w:rPr>
              <w:t xml:space="preserve">әндердің оқу-әдістемелік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0956B4">
              <w:rPr>
                <w:rFonts w:ascii="Times New Roman" w:hAnsi="Times New Roman"/>
                <w:i/>
              </w:rPr>
              <w:br/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252D14">
        <w:trPr>
          <w:trHeight w:val="358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  <w:lang w:val="en-US"/>
              </w:rPr>
              <w:t>2017</w:t>
            </w:r>
          </w:p>
        </w:tc>
      </w:tr>
      <w:tr w:rsidR="000956B4" w:rsidRPr="000956B4" w:rsidTr="00252D14">
        <w:trPr>
          <w:trHeight w:val="989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252D14" w:rsidRDefault="002A1698" w:rsidP="00252D14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Дисциплина «Лабораторное дело</w:t>
            </w:r>
            <w:r w:rsidR="000956B4" w:rsidRPr="000956B4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0956B4" w:rsidRPr="000956B4">
              <w:rPr>
                <w:rFonts w:ascii="Times New Roman" w:hAnsi="Times New Roman" w:cs="Times New Roman"/>
              </w:rPr>
              <w:t>При изучении данной дисци</w:t>
            </w:r>
            <w:r>
              <w:rPr>
                <w:rFonts w:ascii="Times New Roman" w:hAnsi="Times New Roman" w:cs="Times New Roman"/>
              </w:rPr>
              <w:t>плины изучаются виды лабораторной посуды и лабораторной техники</w:t>
            </w:r>
            <w:r w:rsidR="000956B4" w:rsidRPr="000956B4">
              <w:rPr>
                <w:rFonts w:ascii="Times New Roman" w:hAnsi="Times New Roman" w:cs="Times New Roman"/>
              </w:rPr>
              <w:t>.</w:t>
            </w:r>
          </w:p>
        </w:tc>
      </w:tr>
      <w:tr w:rsidR="000956B4" w:rsidRPr="000956B4" w:rsidTr="00470FDB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2A1698" w:rsidP="00470F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Лабораторная посуда, лабораторное оборудование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470FDB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="002A1698">
        <w:rPr>
          <w:rFonts w:ascii="Times New Roman" w:hAnsi="Times New Roman" w:cs="Times New Roman"/>
          <w:lang w:val="kk-KZ"/>
        </w:rPr>
        <w:t>Лабораторное дело</w:t>
      </w:r>
      <w:r w:rsidRPr="000956B4">
        <w:rPr>
          <w:rFonts w:ascii="Times New Roman" w:hAnsi="Times New Roman" w:cs="Times New Roman"/>
          <w:lang w:val="kk-KZ"/>
        </w:rPr>
        <w:t>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</w:rPr>
      </w:pP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0956B4" w:rsidRPr="000956B4" w:rsidRDefault="000956B4" w:rsidP="000956B4">
      <w:pPr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                            О.Л.Евлентьева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</w:rPr>
        <w:t xml:space="preserve">           </w:t>
      </w:r>
    </w:p>
    <w:p w:rsidR="000956B4" w:rsidRPr="000956B4" w:rsidRDefault="00691D64" w:rsidP="000956B4">
      <w:pPr>
        <w:jc w:val="both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>___._______2018</w:t>
      </w:r>
      <w:r w:rsidR="000956B4" w:rsidRPr="000956B4">
        <w:rPr>
          <w:rFonts w:ascii="Times New Roman" w:hAnsi="Times New Roman" w:cs="Times New Roman"/>
        </w:rPr>
        <w:t xml:space="preserve"> г</w:t>
      </w:r>
    </w:p>
    <w:sectPr w:rsidR="000956B4" w:rsidRPr="000956B4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56B4"/>
    <w:rsid w:val="00054CC9"/>
    <w:rsid w:val="000956B4"/>
    <w:rsid w:val="000E40B6"/>
    <w:rsid w:val="00252D14"/>
    <w:rsid w:val="002A1698"/>
    <w:rsid w:val="003832F1"/>
    <w:rsid w:val="004A16E7"/>
    <w:rsid w:val="00622EEC"/>
    <w:rsid w:val="00691D64"/>
    <w:rsid w:val="009C4BFD"/>
    <w:rsid w:val="00A067E1"/>
    <w:rsid w:val="00BE666B"/>
    <w:rsid w:val="00C53C2C"/>
    <w:rsid w:val="00CB2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2017-06-21T07:48:00Z</dcterms:created>
  <dcterms:modified xsi:type="dcterms:W3CDTF">2018-02-12T19:15:00Z</dcterms:modified>
</cp:coreProperties>
</file>